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0338B0" w:rsidRDefault="002C6C38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7936D2">
        <w:rPr>
          <w:rFonts w:ascii="Times New Roman" w:hAnsi="Times New Roman"/>
          <w:sz w:val="28"/>
          <w:szCs w:val="28"/>
        </w:rPr>
        <w:t>6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6F0FB7" w:rsidRPr="00FB5BF1">
        <w:rPr>
          <w:rFonts w:ascii="Times New Roman" w:hAnsi="Times New Roman"/>
          <w:color w:val="000000" w:themeColor="text1"/>
          <w:sz w:val="28"/>
          <w:szCs w:val="28"/>
        </w:rPr>
        <w:t>28</w:t>
      </w:r>
      <w:r w:rsidR="000C6CB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0FB7">
        <w:rPr>
          <w:rFonts w:ascii="Times New Roman" w:hAnsi="Times New Roman"/>
          <w:color w:val="000000" w:themeColor="text1"/>
          <w:sz w:val="28"/>
          <w:szCs w:val="28"/>
        </w:rPr>
        <w:t>апреля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41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0334B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843169" w:rsidRDefault="00843169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417A" w:rsidRPr="00EA6D0C" w:rsidRDefault="0003417A" w:rsidP="0003417A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C1025B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816CD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 </w:t>
      </w:r>
      <w:r w:rsidR="00E816CD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="00E816CD">
        <w:rPr>
          <w:rFonts w:ascii="Times New Roman" w:hAnsi="Times New Roman"/>
          <w:color w:val="000000"/>
          <w:sz w:val="28"/>
          <w:szCs w:val="28"/>
        </w:rPr>
        <w:t>Васильева Т.В.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="00E816CD">
        <w:rPr>
          <w:rFonts w:ascii="Times New Roman" w:hAnsi="Times New Roman"/>
          <w:color w:val="000000"/>
          <w:sz w:val="28"/>
          <w:szCs w:val="28"/>
        </w:rPr>
        <w:t>Гречихина С.В.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</w:t>
      </w:r>
      <w:r w:rsidR="00E816CD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  </w:t>
      </w:r>
      <w:r w:rsidR="00E816CD">
        <w:rPr>
          <w:rFonts w:ascii="Times New Roman" w:hAnsi="Times New Roman"/>
          <w:color w:val="000000"/>
          <w:sz w:val="28"/>
          <w:szCs w:val="28"/>
        </w:rPr>
        <w:t>Дурченков Д.К.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025B"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 w:rsidR="00C1025B">
        <w:rPr>
          <w:rFonts w:ascii="Times New Roman" w:hAnsi="Times New Roman"/>
          <w:color w:val="000000"/>
          <w:sz w:val="28"/>
          <w:szCs w:val="28"/>
        </w:rPr>
        <w:t>.</w:t>
      </w:r>
      <w:r w:rsidR="00C1025B"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C1025B">
        <w:rPr>
          <w:rFonts w:ascii="Times New Roman" w:hAnsi="Times New Roman"/>
          <w:color w:val="000000"/>
          <w:sz w:val="28"/>
          <w:szCs w:val="28"/>
        </w:rPr>
        <w:t>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r w:rsidR="00C1025B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="00C1025B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C1025B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C1025B">
        <w:rPr>
          <w:rFonts w:ascii="Times New Roman" w:hAnsi="Times New Roman"/>
          <w:color w:val="000000"/>
          <w:sz w:val="28"/>
          <w:szCs w:val="28"/>
        </w:rPr>
        <w:t>.А.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="00C1025B">
        <w:rPr>
          <w:rFonts w:ascii="Times New Roman" w:hAnsi="Times New Roman"/>
          <w:color w:val="000000"/>
          <w:sz w:val="28"/>
          <w:szCs w:val="28"/>
        </w:rPr>
        <w:t>Нефедов Д.В.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C1025B" w:rsidRPr="00064C9E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="00C1025B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="00C1025B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03417A" w:rsidRPr="00064C9E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1025B">
        <w:rPr>
          <w:rFonts w:ascii="Times New Roman" w:hAnsi="Times New Roman"/>
          <w:sz w:val="28"/>
          <w:szCs w:val="28"/>
        </w:rPr>
        <w:t>Шатилов А.П.</w:t>
      </w:r>
    </w:p>
    <w:p w:rsidR="006C4128" w:rsidRDefault="006C4128" w:rsidP="000651A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0795F" w:rsidRDefault="00843E79" w:rsidP="0023274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F43841" w:rsidRPr="00F43841" w:rsidRDefault="00892D18" w:rsidP="00F4384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92D18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F43841" w:rsidRPr="00F43841">
        <w:rPr>
          <w:rFonts w:ascii="Times New Roman" w:hAnsi="Times New Roman"/>
          <w:bCs/>
          <w:sz w:val="28"/>
          <w:szCs w:val="28"/>
        </w:rPr>
        <w:t xml:space="preserve">О внесении изменений в Тарифное соглашение в системе ОМС на 2023 год. </w:t>
      </w:r>
    </w:p>
    <w:p w:rsidR="00F43841" w:rsidRPr="00F43841" w:rsidRDefault="00F43841" w:rsidP="00F438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384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F43841">
        <w:rPr>
          <w:rFonts w:ascii="Times New Roman" w:hAnsi="Times New Roman"/>
          <w:sz w:val="28"/>
          <w:szCs w:val="28"/>
        </w:rPr>
        <w:t>– Рубцова И.В.</w:t>
      </w:r>
    </w:p>
    <w:p w:rsidR="00892D18" w:rsidRPr="00F43841" w:rsidRDefault="00892D18" w:rsidP="00935B9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2. 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амбулаторной помощи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организаций – балансодержателей на </w:t>
      </w:r>
      <w:r w:rsidR="0054572D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17130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>2023 года.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нормативу на </w:t>
      </w:r>
      <w:r w:rsidR="0054572D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подушевому нормативу на </w:t>
      </w:r>
      <w:r w:rsidR="0054572D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апрель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D6006A" w:rsidRDefault="00D6006A" w:rsidP="000D7B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75BED" w:rsidRPr="0013334A" w:rsidRDefault="00D6006A" w:rsidP="00775BE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5. </w:t>
      </w:r>
      <w:r w:rsidR="00775BED"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 w:rsidR="00775BE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75BED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</w:t>
      </w:r>
      <w:r w:rsidR="00FB5BF1">
        <w:rPr>
          <w:rFonts w:ascii="Times New Roman" w:hAnsi="Times New Roman"/>
          <w:bCs/>
          <w:color w:val="000000"/>
          <w:sz w:val="28"/>
          <w:szCs w:val="28"/>
        </w:rPr>
        <w:t xml:space="preserve">с апреля </w:t>
      </w:r>
      <w:r w:rsidR="00775BED" w:rsidRPr="0013334A">
        <w:rPr>
          <w:rFonts w:ascii="Times New Roman" w:hAnsi="Times New Roman"/>
          <w:bCs/>
          <w:color w:val="000000"/>
          <w:sz w:val="28"/>
          <w:szCs w:val="28"/>
        </w:rPr>
        <w:t>202</w:t>
      </w:r>
      <w:r w:rsidR="00775BED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775BED"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  <w:r w:rsidR="00775BED">
        <w:rPr>
          <w:rFonts w:ascii="Times New Roman" w:hAnsi="Times New Roman"/>
          <w:bCs/>
          <w:color w:val="000000"/>
          <w:sz w:val="28"/>
          <w:szCs w:val="28"/>
        </w:rPr>
        <w:t xml:space="preserve"> для </w:t>
      </w:r>
      <w:r w:rsidR="00775BED" w:rsidRPr="00775BED">
        <w:rPr>
          <w:rFonts w:ascii="Times New Roman" w:hAnsi="Times New Roman"/>
          <w:bCs/>
          <w:color w:val="000000"/>
          <w:sz w:val="28"/>
          <w:szCs w:val="28"/>
        </w:rPr>
        <w:t>ГАУЗ «Оренбургская РБ»</w:t>
      </w:r>
      <w:r w:rsidR="00C230BF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230BF" w:rsidRDefault="00C230BF" w:rsidP="00C230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D6006A" w:rsidRDefault="00D6006A" w:rsidP="000D7B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C343A" w:rsidRPr="00F43841" w:rsidRDefault="00D6006A" w:rsidP="00DC343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DC343A">
        <w:rPr>
          <w:rFonts w:ascii="Times New Roman" w:hAnsi="Times New Roman"/>
          <w:color w:val="000000" w:themeColor="text1"/>
          <w:sz w:val="28"/>
          <w:szCs w:val="28"/>
        </w:rPr>
        <w:t>. О в</w:t>
      </w:r>
      <w:r w:rsidR="00DC343A" w:rsidRPr="00892D18">
        <w:rPr>
          <w:rFonts w:ascii="Times New Roman" w:hAnsi="Times New Roman"/>
          <w:color w:val="000000" w:themeColor="text1"/>
          <w:sz w:val="28"/>
          <w:szCs w:val="28"/>
        </w:rPr>
        <w:t>нес</w:t>
      </w:r>
      <w:r w:rsidR="00DC343A">
        <w:rPr>
          <w:rFonts w:ascii="Times New Roman" w:hAnsi="Times New Roman"/>
          <w:color w:val="000000" w:themeColor="text1"/>
          <w:sz w:val="28"/>
          <w:szCs w:val="28"/>
        </w:rPr>
        <w:t>ении</w:t>
      </w:r>
      <w:r w:rsidR="00DC343A" w:rsidRPr="00892D18">
        <w:rPr>
          <w:rFonts w:ascii="Times New Roman" w:hAnsi="Times New Roman"/>
          <w:color w:val="000000" w:themeColor="text1"/>
          <w:sz w:val="28"/>
          <w:szCs w:val="28"/>
        </w:rPr>
        <w:t xml:space="preserve"> изм</w:t>
      </w:r>
      <w:r w:rsidR="003B1FA2">
        <w:rPr>
          <w:rFonts w:ascii="Times New Roman" w:hAnsi="Times New Roman"/>
          <w:color w:val="000000" w:themeColor="text1"/>
          <w:sz w:val="28"/>
          <w:szCs w:val="28"/>
        </w:rPr>
        <w:t>енений в решение Комиссии от 31</w:t>
      </w:r>
      <w:r w:rsidR="00DC343A">
        <w:rPr>
          <w:rFonts w:ascii="Times New Roman" w:hAnsi="Times New Roman"/>
          <w:color w:val="000000" w:themeColor="text1"/>
          <w:sz w:val="28"/>
          <w:szCs w:val="28"/>
        </w:rPr>
        <w:t>.0</w:t>
      </w:r>
      <w:r w:rsidR="003B1FA2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C343A">
        <w:rPr>
          <w:rFonts w:ascii="Times New Roman" w:hAnsi="Times New Roman"/>
          <w:color w:val="000000" w:themeColor="text1"/>
          <w:sz w:val="28"/>
          <w:szCs w:val="28"/>
        </w:rPr>
        <w:t xml:space="preserve">.2023г. </w:t>
      </w:r>
    </w:p>
    <w:p w:rsidR="00DC343A" w:rsidRDefault="00DC343A" w:rsidP="00DC343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877AD3" w:rsidRDefault="00877AD3" w:rsidP="00DC343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03720" w:rsidRDefault="00E03720" w:rsidP="00E0372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 xml:space="preserve">О корректировке </w:t>
      </w:r>
      <w:r w:rsidRPr="000D7B27">
        <w:rPr>
          <w:rFonts w:ascii="Times New Roman" w:hAnsi="Times New Roman"/>
          <w:sz w:val="28"/>
          <w:szCs w:val="28"/>
        </w:rPr>
        <w:t xml:space="preserve">объемов предоставления амбулаторной медицинской помощи по блоку АПП </w:t>
      </w:r>
      <w:r>
        <w:rPr>
          <w:rFonts w:ascii="Times New Roman" w:hAnsi="Times New Roman"/>
          <w:sz w:val="28"/>
          <w:szCs w:val="28"/>
        </w:rPr>
        <w:t>ШСД</w:t>
      </w:r>
      <w:r w:rsidRPr="000D7B27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школа сахарного диабета</w:t>
      </w:r>
      <w:r w:rsidRPr="000D7B27">
        <w:rPr>
          <w:rFonts w:ascii="Times New Roman" w:hAnsi="Times New Roman"/>
          <w:sz w:val="28"/>
          <w:szCs w:val="28"/>
        </w:rPr>
        <w:t>) на 202</w:t>
      </w:r>
      <w:r>
        <w:rPr>
          <w:rFonts w:ascii="Times New Roman" w:hAnsi="Times New Roman"/>
          <w:sz w:val="28"/>
          <w:szCs w:val="28"/>
        </w:rPr>
        <w:t>3</w:t>
      </w:r>
      <w:r w:rsidRPr="000D7B27">
        <w:rPr>
          <w:rFonts w:ascii="Times New Roman" w:hAnsi="Times New Roman"/>
          <w:sz w:val="28"/>
          <w:szCs w:val="28"/>
        </w:rPr>
        <w:t xml:space="preserve">г.  </w:t>
      </w:r>
      <w:r>
        <w:rPr>
          <w:rFonts w:ascii="Times New Roman" w:hAnsi="Times New Roman"/>
          <w:sz w:val="28"/>
          <w:szCs w:val="28"/>
        </w:rPr>
        <w:t>за счёт уменьшения объемов «МТР».</w:t>
      </w:r>
    </w:p>
    <w:p w:rsidR="00E03720" w:rsidRDefault="00E03720" w:rsidP="00E0372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B7C3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AB7C39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E03720" w:rsidRDefault="00E03720" w:rsidP="003F2E2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F2E21" w:rsidRDefault="00E03720" w:rsidP="003F2E2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877AD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F2E21">
        <w:rPr>
          <w:rFonts w:ascii="Times New Roman" w:hAnsi="Times New Roman"/>
          <w:sz w:val="28"/>
          <w:szCs w:val="28"/>
        </w:rPr>
        <w:t xml:space="preserve">О корректировке </w:t>
      </w:r>
      <w:r w:rsidR="003F2E21" w:rsidRPr="000D7B27">
        <w:rPr>
          <w:rFonts w:ascii="Times New Roman" w:hAnsi="Times New Roman"/>
          <w:sz w:val="28"/>
          <w:szCs w:val="28"/>
        </w:rPr>
        <w:t xml:space="preserve">объемов предоставления </w:t>
      </w:r>
      <w:r w:rsidR="003F2E21" w:rsidRPr="001B18AE">
        <w:rPr>
          <w:rFonts w:ascii="Times New Roman" w:hAnsi="Times New Roman"/>
          <w:sz w:val="28"/>
          <w:szCs w:val="28"/>
        </w:rPr>
        <w:t>скорой медицинской помощи на 2023 год</w:t>
      </w:r>
      <w:r w:rsidR="003F2E21">
        <w:rPr>
          <w:rFonts w:ascii="Times New Roman" w:hAnsi="Times New Roman"/>
          <w:sz w:val="28"/>
          <w:szCs w:val="28"/>
        </w:rPr>
        <w:t xml:space="preserve"> для вновь созданной медицинской организации </w:t>
      </w:r>
      <w:r w:rsidR="003F2E21" w:rsidRPr="001B18AE">
        <w:rPr>
          <w:rFonts w:ascii="Times New Roman" w:hAnsi="Times New Roman"/>
          <w:sz w:val="28"/>
          <w:szCs w:val="28"/>
        </w:rPr>
        <w:t>ГАУЗ «ВМССМП»</w:t>
      </w:r>
      <w:r w:rsidR="003F2E21">
        <w:rPr>
          <w:rFonts w:ascii="Times New Roman" w:hAnsi="Times New Roman"/>
          <w:sz w:val="28"/>
          <w:szCs w:val="28"/>
        </w:rPr>
        <w:t xml:space="preserve">. </w:t>
      </w:r>
    </w:p>
    <w:p w:rsidR="003F2E21" w:rsidRPr="00006B58" w:rsidRDefault="003F2E21" w:rsidP="003F2E2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B7C3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AB7C39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Рубцова И.В.</w:t>
      </w:r>
    </w:p>
    <w:p w:rsidR="000D7B27" w:rsidRDefault="000D7B27" w:rsidP="003F2E2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B1FA2" w:rsidRDefault="00E03720" w:rsidP="003B1FA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3B1FA2">
        <w:rPr>
          <w:rFonts w:ascii="Times New Roman" w:hAnsi="Times New Roman"/>
          <w:color w:val="000000" w:themeColor="text1"/>
          <w:sz w:val="28"/>
          <w:szCs w:val="28"/>
        </w:rPr>
        <w:t xml:space="preserve">. О </w:t>
      </w:r>
      <w:r w:rsidR="003B1FA2">
        <w:rPr>
          <w:rFonts w:ascii="Times New Roman" w:hAnsi="Times New Roman"/>
          <w:sz w:val="28"/>
          <w:szCs w:val="28"/>
        </w:rPr>
        <w:t>корректировке объемов предоставления амбулаторной медицинской помощи на 2023 год между ГАУЗ "ОВФД" и ГАУЗ «ДГБ» г. Орска по блоку «АПП МЕР».</w:t>
      </w:r>
    </w:p>
    <w:p w:rsidR="003B1FA2" w:rsidRDefault="003B1FA2" w:rsidP="003B1FA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AB7C39">
        <w:rPr>
          <w:rFonts w:ascii="Times New Roman" w:hAnsi="Times New Roman"/>
          <w:color w:val="000000" w:themeColor="text1"/>
          <w:sz w:val="28"/>
          <w:szCs w:val="28"/>
        </w:rPr>
        <w:t>Суханова Ю.Н.</w:t>
      </w:r>
    </w:p>
    <w:p w:rsidR="004A2D2B" w:rsidRDefault="004A2D2B" w:rsidP="003B1FA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84D11" w:rsidRDefault="00E03720" w:rsidP="00D84D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D84D11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амбулаторных диагностических исследований на 202</w:t>
      </w:r>
      <w:r w:rsidR="00D84D11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D84D11"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по блоку «ДИ </w:t>
      </w:r>
      <w:r w:rsidR="00D84D1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тест </w:t>
      </w:r>
      <w:r w:rsidR="00D84D11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="00D84D11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D84D1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D84D11" w:rsidRPr="00CF15D6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 w:rsidR="00D84D11">
        <w:rPr>
          <w:rFonts w:ascii="Times New Roman" w:hAnsi="Times New Roman"/>
          <w:color w:val="000000" w:themeColor="text1"/>
          <w:sz w:val="28"/>
          <w:szCs w:val="28"/>
        </w:rPr>
        <w:t xml:space="preserve">у </w:t>
      </w:r>
      <w:r w:rsidR="00D84D11" w:rsidRPr="00D84D11">
        <w:rPr>
          <w:rFonts w:ascii="Times New Roman" w:hAnsi="Times New Roman"/>
          <w:color w:val="000000" w:themeColor="text1"/>
          <w:sz w:val="28"/>
          <w:szCs w:val="28"/>
        </w:rPr>
        <w:t>ГАУЗ «ГКБ № 1» г.Оренбурга</w:t>
      </w:r>
      <w:r w:rsidR="00D84D1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84D11" w:rsidRDefault="00D84D11" w:rsidP="00D84D1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57D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157D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564228" w:rsidRDefault="00564228" w:rsidP="00D84D1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64228" w:rsidRPr="00AE39B4" w:rsidRDefault="00E03720" w:rsidP="0056422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11</w:t>
      </w:r>
      <w:r w:rsidR="00564228" w:rsidRPr="00AE39B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564228" w:rsidRPr="00AE39B4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стационарной медицинской помощи по блоку «КС» на 202</w:t>
      </w:r>
      <w:r w:rsidR="0056422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564228" w:rsidRPr="00AE39B4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="00564228">
        <w:rPr>
          <w:rFonts w:ascii="Times New Roman" w:hAnsi="Times New Roman"/>
          <w:color w:val="000000" w:themeColor="text1"/>
          <w:sz w:val="28"/>
          <w:szCs w:val="28"/>
        </w:rPr>
        <w:t xml:space="preserve"> между </w:t>
      </w:r>
      <w:r w:rsidR="000D52B8" w:rsidRPr="000D52B8">
        <w:rPr>
          <w:rFonts w:ascii="Times New Roman" w:hAnsi="Times New Roman"/>
          <w:color w:val="000000" w:themeColor="text1"/>
          <w:sz w:val="28"/>
          <w:szCs w:val="28"/>
        </w:rPr>
        <w:t>ГАУЗ «ООКБ им. В.И. Войнова»</w:t>
      </w:r>
      <w:r w:rsidR="00564228" w:rsidRPr="00FF76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64228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564228" w:rsidRPr="00564228">
        <w:rPr>
          <w:rFonts w:ascii="Times New Roman" w:hAnsi="Times New Roman"/>
          <w:color w:val="000000" w:themeColor="text1"/>
          <w:sz w:val="28"/>
          <w:szCs w:val="28"/>
        </w:rPr>
        <w:t>ГАУЗ «ООКИБ»</w:t>
      </w:r>
      <w:r w:rsidR="00564228" w:rsidRPr="00FF76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64228" w:rsidRPr="00AE39B4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 w:rsidR="00564228">
        <w:rPr>
          <w:rFonts w:ascii="Times New Roman" w:hAnsi="Times New Roman"/>
          <w:color w:val="000000" w:themeColor="text1"/>
          <w:sz w:val="28"/>
          <w:szCs w:val="28"/>
        </w:rPr>
        <w:t>у МО</w:t>
      </w:r>
      <w:r w:rsidR="00564228" w:rsidRPr="00AE39B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64228" w:rsidRDefault="00564228" w:rsidP="0056422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39B4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BB7633" w:rsidRPr="00F43841" w:rsidRDefault="00BB7633" w:rsidP="00935B9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64228" w:rsidRPr="00AE39B4" w:rsidRDefault="00564228" w:rsidP="0056422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03720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AE39B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стационарной медицинской помощи по блоку «КС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РОД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»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г.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>
        <w:rPr>
          <w:rFonts w:ascii="Times New Roman" w:hAnsi="Times New Roman"/>
          <w:color w:val="000000" w:themeColor="text1"/>
          <w:sz w:val="28"/>
          <w:szCs w:val="28"/>
        </w:rPr>
        <w:t>у МО и инициативе МЗОО.</w:t>
      </w:r>
    </w:p>
    <w:p w:rsidR="00564228" w:rsidRDefault="00564228" w:rsidP="0056422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39B4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B056FC" w:rsidRDefault="00B056FC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FB5BF1" w:rsidRDefault="00FB5BF1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FB5BF1" w:rsidRPr="00892D18" w:rsidRDefault="00FB5BF1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056FC" w:rsidRPr="00995FBA" w:rsidRDefault="009E0140" w:rsidP="00B056F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95FB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056FC" w:rsidRPr="00995FBA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 в Тарифное соглашение в системе ОМС на 202</w:t>
      </w:r>
      <w:r w:rsidR="00B056FC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B056FC"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B056FC" w:rsidRDefault="00B056FC" w:rsidP="00B056F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95FB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95FB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056FC" w:rsidRDefault="00B056FC" w:rsidP="00B056F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56FC" w:rsidRPr="00750F5F" w:rsidRDefault="00B056FC" w:rsidP="00B056F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056FC" w:rsidRDefault="00B056FC" w:rsidP="00B056F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056FC" w:rsidRPr="00750F5F" w:rsidRDefault="003A1F62" w:rsidP="00B056F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>.1 Согласиться с предложениями докладчика и рекомендовать к подписанию сторонами Соглашение о внесении изменений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 xml:space="preserve"> и дополнений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lastRenderedPageBreak/>
        <w:t>Тарифное соглашение в системе обязательного медицинского страхования на 202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B056FC" w:rsidRPr="00750F5F" w:rsidRDefault="00B056FC" w:rsidP="00B056F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56FC" w:rsidRDefault="00B056FC" w:rsidP="00B056F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1025B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–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, воздержал</w:t>
      </w:r>
      <w:r>
        <w:rPr>
          <w:rFonts w:ascii="Times New Roman" w:hAnsi="Times New Roman"/>
          <w:color w:val="000000" w:themeColor="text1"/>
          <w:sz w:val="28"/>
          <w:szCs w:val="28"/>
        </w:rPr>
        <w:t>ись –0.</w:t>
      </w:r>
    </w:p>
    <w:p w:rsidR="00B056FC" w:rsidRDefault="00B056FC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1F62" w:rsidRPr="00006B58" w:rsidRDefault="003A1F62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2. 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амбулаторной помощи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организаций – балансодержателей на </w:t>
      </w:r>
      <w:r w:rsidR="0054572D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3A1F62" w:rsidRPr="00006B58" w:rsidRDefault="003A1F62" w:rsidP="003A1F6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3A1F62" w:rsidRDefault="003A1F62" w:rsidP="004D4E4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D4E4E" w:rsidRDefault="003A1F62" w:rsidP="003821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твердить суммы финансового обеспечения амбулаторно</w:t>
      </w:r>
      <w:r w:rsidR="004D4E4E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="004D4E4E" w:rsidRPr="00232742">
        <w:rPr>
          <w:rFonts w:ascii="Times New Roman" w:hAnsi="Times New Roman"/>
          <w:sz w:val="28"/>
          <w:szCs w:val="28"/>
        </w:rPr>
        <w:t>общетерапевтического профиля</w:t>
      </w:r>
      <w:r w:rsidR="004D4E4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принципу для медицинских организаций – балансодержателей на </w:t>
      </w:r>
      <w:r w:rsidR="0054572D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3821D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3821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года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4D4E4E" w:rsidRPr="000F7BF2" w:rsidRDefault="004D4E4E" w:rsidP="004D4E4E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102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3821D7" w:rsidRDefault="003821D7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1F62" w:rsidRPr="00006B58" w:rsidRDefault="003A1F62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821D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нормативу на </w:t>
      </w:r>
      <w:r w:rsidR="0054572D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3A1F62" w:rsidRPr="00006B58" w:rsidRDefault="003A1F62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4D4E4E" w:rsidRDefault="004D4E4E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D4E4E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D4E4E" w:rsidRDefault="003A1F62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3821D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подушевому принципу для медицинских организаций на </w:t>
      </w:r>
      <w:r w:rsidR="0054572D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3821D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3821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года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4D4E4E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102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5005" w:rsidRPr="00006B58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подушевому нормативу на </w:t>
      </w:r>
      <w:r w:rsidR="0054572D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апрель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515005" w:rsidRPr="00006B58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5005" w:rsidRPr="00487E9B" w:rsidRDefault="00515005" w:rsidP="0051500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15005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4.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гинекологической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по подушевому принципу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медицинских организаций на</w:t>
      </w:r>
      <w:r w:rsidR="00884A0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54572D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15005" w:rsidRDefault="00515005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lastRenderedPageBreak/>
        <w:t>Голосовали: за – 1</w:t>
      </w:r>
      <w:r w:rsidR="00C102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D6006A" w:rsidRDefault="00D6006A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230BF" w:rsidRPr="0013334A" w:rsidRDefault="00C230BF" w:rsidP="00C230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</w:t>
      </w:r>
      <w:r w:rsidR="00FB5BF1">
        <w:rPr>
          <w:rFonts w:ascii="Times New Roman" w:hAnsi="Times New Roman"/>
          <w:bCs/>
          <w:color w:val="000000"/>
          <w:sz w:val="28"/>
          <w:szCs w:val="28"/>
        </w:rPr>
        <w:t xml:space="preserve">с </w:t>
      </w:r>
      <w:r>
        <w:rPr>
          <w:rFonts w:ascii="Times New Roman" w:hAnsi="Times New Roman"/>
          <w:bCs/>
          <w:color w:val="000000"/>
          <w:sz w:val="28"/>
          <w:szCs w:val="28"/>
        </w:rPr>
        <w:t>апрел</w:t>
      </w:r>
      <w:r w:rsidR="00FB5BF1">
        <w:rPr>
          <w:rFonts w:ascii="Times New Roman" w:hAnsi="Times New Roman"/>
          <w:bCs/>
          <w:color w:val="000000"/>
          <w:sz w:val="28"/>
          <w:szCs w:val="28"/>
        </w:rPr>
        <w:t>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202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для </w:t>
      </w:r>
      <w:r w:rsidRPr="00775BED">
        <w:rPr>
          <w:rFonts w:ascii="Times New Roman" w:hAnsi="Times New Roman"/>
          <w:bCs/>
          <w:color w:val="000000"/>
          <w:sz w:val="28"/>
          <w:szCs w:val="28"/>
        </w:rPr>
        <w:t>ГАУЗ «Оренбургская РБ»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230BF" w:rsidRDefault="00C230BF" w:rsidP="00C230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C230BF" w:rsidRDefault="00C230BF" w:rsidP="00C230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230BF" w:rsidRPr="00487E9B" w:rsidRDefault="00C230BF" w:rsidP="00C230BF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C230BF" w:rsidRDefault="00C230BF" w:rsidP="00C230BF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C54131" w:rsidRDefault="00C230BF" w:rsidP="00C5413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5.1 </w:t>
      </w:r>
      <w:r w:rsidR="00C54131" w:rsidRPr="0013334A">
        <w:rPr>
          <w:rFonts w:ascii="Times New Roman" w:hAnsi="Times New Roman"/>
          <w:color w:val="000000"/>
          <w:sz w:val="28"/>
          <w:szCs w:val="28"/>
        </w:rPr>
        <w:t>В соответствии с Тарифным соглашением в системе ОМС на 202</w:t>
      </w:r>
      <w:r w:rsidR="00C54131">
        <w:rPr>
          <w:rFonts w:ascii="Times New Roman" w:hAnsi="Times New Roman"/>
          <w:color w:val="000000"/>
          <w:sz w:val="28"/>
          <w:szCs w:val="28"/>
        </w:rPr>
        <w:t>3</w:t>
      </w:r>
      <w:r w:rsidR="00C54131" w:rsidRPr="0013334A">
        <w:rPr>
          <w:rFonts w:ascii="Times New Roman" w:hAnsi="Times New Roman"/>
          <w:color w:val="000000"/>
          <w:sz w:val="28"/>
          <w:szCs w:val="28"/>
        </w:rPr>
        <w:t xml:space="preserve"> год у</w:t>
      </w:r>
      <w:r w:rsidR="00C54131" w:rsidRPr="0013334A">
        <w:rPr>
          <w:rFonts w:ascii="Times New Roman" w:hAnsi="Times New Roman"/>
          <w:bCs/>
          <w:color w:val="000000"/>
          <w:sz w:val="28"/>
          <w:szCs w:val="28"/>
        </w:rPr>
        <w:t>твердить сумм</w:t>
      </w:r>
      <w:r w:rsidR="00C54131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C54131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финансового обеспечения фельдшерских/фельдшерско-акушерских пунктов </w:t>
      </w:r>
      <w:r w:rsidR="00C54131">
        <w:rPr>
          <w:rFonts w:ascii="Times New Roman" w:hAnsi="Times New Roman"/>
          <w:bCs/>
          <w:color w:val="000000"/>
          <w:sz w:val="28"/>
          <w:szCs w:val="28"/>
        </w:rPr>
        <w:t>с апреля</w:t>
      </w:r>
      <w:r w:rsidR="00C54131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 w:rsidR="00C54131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C54131"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  <w:r w:rsidR="00D84D11" w:rsidRPr="00D84D1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84D11">
        <w:rPr>
          <w:rFonts w:ascii="Times New Roman" w:hAnsi="Times New Roman"/>
          <w:bCs/>
          <w:color w:val="000000"/>
          <w:sz w:val="28"/>
          <w:szCs w:val="28"/>
        </w:rPr>
        <w:t xml:space="preserve">для </w:t>
      </w:r>
      <w:r w:rsidR="00D84D11" w:rsidRPr="00775BED">
        <w:rPr>
          <w:rFonts w:ascii="Times New Roman" w:hAnsi="Times New Roman"/>
          <w:bCs/>
          <w:color w:val="000000"/>
          <w:sz w:val="28"/>
          <w:szCs w:val="28"/>
        </w:rPr>
        <w:t>ГАУЗ «Оренбургская РБ»</w:t>
      </w:r>
      <w:r w:rsidR="00C541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54131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в соответствии с приложением </w:t>
      </w:r>
      <w:r w:rsidR="00C54131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C54131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C54131" w:rsidRDefault="00C54131" w:rsidP="00C5413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C54131" w:rsidRDefault="00C54131" w:rsidP="00C5413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102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C230BF" w:rsidRDefault="00C230BF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B1FA2" w:rsidRPr="00F43841" w:rsidRDefault="00D6006A" w:rsidP="003B1FA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B1FA2">
        <w:rPr>
          <w:rFonts w:ascii="Times New Roman" w:hAnsi="Times New Roman"/>
          <w:color w:val="000000" w:themeColor="text1"/>
          <w:sz w:val="28"/>
          <w:szCs w:val="28"/>
        </w:rPr>
        <w:t>. О в</w:t>
      </w:r>
      <w:r w:rsidR="003B1FA2" w:rsidRPr="00892D18">
        <w:rPr>
          <w:rFonts w:ascii="Times New Roman" w:hAnsi="Times New Roman"/>
          <w:color w:val="000000" w:themeColor="text1"/>
          <w:sz w:val="28"/>
          <w:szCs w:val="28"/>
        </w:rPr>
        <w:t>нес</w:t>
      </w:r>
      <w:r w:rsidR="003B1FA2">
        <w:rPr>
          <w:rFonts w:ascii="Times New Roman" w:hAnsi="Times New Roman"/>
          <w:color w:val="000000" w:themeColor="text1"/>
          <w:sz w:val="28"/>
          <w:szCs w:val="28"/>
        </w:rPr>
        <w:t>ении</w:t>
      </w:r>
      <w:r w:rsidR="003B1FA2" w:rsidRPr="00892D18">
        <w:rPr>
          <w:rFonts w:ascii="Times New Roman" w:hAnsi="Times New Roman"/>
          <w:color w:val="000000" w:themeColor="text1"/>
          <w:sz w:val="28"/>
          <w:szCs w:val="28"/>
        </w:rPr>
        <w:t xml:space="preserve"> изм</w:t>
      </w:r>
      <w:r w:rsidR="003B1FA2">
        <w:rPr>
          <w:rFonts w:ascii="Times New Roman" w:hAnsi="Times New Roman"/>
          <w:color w:val="000000" w:themeColor="text1"/>
          <w:sz w:val="28"/>
          <w:szCs w:val="28"/>
        </w:rPr>
        <w:t xml:space="preserve">енений в решение Комиссии от 31.03.2023г. </w:t>
      </w:r>
    </w:p>
    <w:p w:rsidR="003B1FA2" w:rsidRPr="00006B58" w:rsidRDefault="003B1FA2" w:rsidP="003B1F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DC343A" w:rsidRDefault="00DC343A" w:rsidP="00DC343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C343A" w:rsidRPr="00750F5F" w:rsidRDefault="00DC343A" w:rsidP="00DC343A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DC343A" w:rsidRDefault="00DC343A" w:rsidP="00DC343A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DC343A" w:rsidRDefault="00D6006A" w:rsidP="00DC343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DC343A">
        <w:rPr>
          <w:rFonts w:ascii="Times New Roman" w:hAnsi="Times New Roman"/>
          <w:color w:val="000000" w:themeColor="text1"/>
          <w:sz w:val="28"/>
          <w:szCs w:val="28"/>
        </w:rPr>
        <w:t>.1 В</w:t>
      </w:r>
      <w:r w:rsidR="00DC343A" w:rsidRPr="00892D18">
        <w:rPr>
          <w:rFonts w:ascii="Times New Roman" w:hAnsi="Times New Roman"/>
          <w:color w:val="000000" w:themeColor="text1"/>
          <w:sz w:val="28"/>
          <w:szCs w:val="28"/>
        </w:rPr>
        <w:t>нести изм</w:t>
      </w:r>
      <w:r w:rsidR="00DC343A">
        <w:rPr>
          <w:rFonts w:ascii="Times New Roman" w:hAnsi="Times New Roman"/>
          <w:color w:val="000000" w:themeColor="text1"/>
          <w:sz w:val="28"/>
          <w:szCs w:val="28"/>
        </w:rPr>
        <w:t xml:space="preserve">енение в решение Комиссии от </w:t>
      </w:r>
      <w:r w:rsidR="003B1FA2">
        <w:rPr>
          <w:rFonts w:ascii="Times New Roman" w:hAnsi="Times New Roman"/>
          <w:color w:val="000000" w:themeColor="text1"/>
          <w:sz w:val="28"/>
          <w:szCs w:val="28"/>
        </w:rPr>
        <w:t>31</w:t>
      </w:r>
      <w:r w:rsidR="00DC343A">
        <w:rPr>
          <w:rFonts w:ascii="Times New Roman" w:hAnsi="Times New Roman"/>
          <w:color w:val="000000" w:themeColor="text1"/>
          <w:sz w:val="28"/>
          <w:szCs w:val="28"/>
        </w:rPr>
        <w:t>.0</w:t>
      </w:r>
      <w:r w:rsidR="003B1FA2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C343A">
        <w:rPr>
          <w:rFonts w:ascii="Times New Roman" w:hAnsi="Times New Roman"/>
          <w:color w:val="000000" w:themeColor="text1"/>
          <w:sz w:val="28"/>
          <w:szCs w:val="28"/>
        </w:rPr>
        <w:t xml:space="preserve">.2023г. дополнив </w:t>
      </w:r>
      <w:r w:rsidR="0040494B">
        <w:rPr>
          <w:rFonts w:ascii="Times New Roman" w:hAnsi="Times New Roman"/>
          <w:color w:val="000000" w:themeColor="text1"/>
          <w:sz w:val="28"/>
          <w:szCs w:val="28"/>
        </w:rPr>
        <w:t xml:space="preserve">разделы </w:t>
      </w:r>
      <w:r w:rsidR="00DC343A" w:rsidRPr="0040494B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40494B" w:rsidRPr="0040494B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DC343A" w:rsidRPr="0040494B">
        <w:rPr>
          <w:rFonts w:ascii="Times New Roman" w:hAnsi="Times New Roman"/>
          <w:color w:val="000000" w:themeColor="text1"/>
          <w:sz w:val="28"/>
          <w:szCs w:val="28"/>
        </w:rPr>
        <w:t xml:space="preserve"> новым</w:t>
      </w:r>
      <w:r w:rsidR="0040494B" w:rsidRPr="0040494B">
        <w:rPr>
          <w:rFonts w:ascii="Times New Roman" w:hAnsi="Times New Roman"/>
          <w:color w:val="000000" w:themeColor="text1"/>
          <w:sz w:val="28"/>
          <w:szCs w:val="28"/>
        </w:rPr>
        <w:t>и КСГ</w:t>
      </w:r>
      <w:r w:rsidR="00DC343A" w:rsidRPr="003B1FA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C343A" w:rsidRPr="00F43841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DC343A" w:rsidRPr="00F4384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DC343A" w:rsidRDefault="00DC343A" w:rsidP="00DC343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384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F43841">
        <w:rPr>
          <w:rFonts w:ascii="Times New Roman" w:hAnsi="Times New Roman"/>
          <w:sz w:val="28"/>
          <w:szCs w:val="28"/>
        </w:rPr>
        <w:t>– Рубцова И.В.</w:t>
      </w:r>
    </w:p>
    <w:p w:rsidR="00DC343A" w:rsidRPr="00F43841" w:rsidRDefault="00DC343A" w:rsidP="00DC343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4C3B" w:rsidRDefault="00D34C3B" w:rsidP="00D34C3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102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DC343A" w:rsidRPr="00006B58" w:rsidRDefault="00DC343A" w:rsidP="00DC343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03720" w:rsidRDefault="00E03720" w:rsidP="00E0372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 xml:space="preserve">О корректировке </w:t>
      </w:r>
      <w:r w:rsidRPr="000D7B27">
        <w:rPr>
          <w:rFonts w:ascii="Times New Roman" w:hAnsi="Times New Roman"/>
          <w:sz w:val="28"/>
          <w:szCs w:val="28"/>
        </w:rPr>
        <w:t xml:space="preserve">объемов предоставления амбулаторной медицинской помощи по блоку АПП </w:t>
      </w:r>
      <w:r>
        <w:rPr>
          <w:rFonts w:ascii="Times New Roman" w:hAnsi="Times New Roman"/>
          <w:sz w:val="28"/>
          <w:szCs w:val="28"/>
        </w:rPr>
        <w:t>ШСД</w:t>
      </w:r>
      <w:r w:rsidRPr="000D7B27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школа сахарного диабета</w:t>
      </w:r>
      <w:r w:rsidRPr="000D7B27">
        <w:rPr>
          <w:rFonts w:ascii="Times New Roman" w:hAnsi="Times New Roman"/>
          <w:sz w:val="28"/>
          <w:szCs w:val="28"/>
        </w:rPr>
        <w:t>) на 202</w:t>
      </w:r>
      <w:r>
        <w:rPr>
          <w:rFonts w:ascii="Times New Roman" w:hAnsi="Times New Roman"/>
          <w:sz w:val="28"/>
          <w:szCs w:val="28"/>
        </w:rPr>
        <w:t>3</w:t>
      </w:r>
      <w:r w:rsidRPr="000D7B27">
        <w:rPr>
          <w:rFonts w:ascii="Times New Roman" w:hAnsi="Times New Roman"/>
          <w:sz w:val="28"/>
          <w:szCs w:val="28"/>
        </w:rPr>
        <w:t xml:space="preserve">г.  </w:t>
      </w:r>
      <w:r>
        <w:rPr>
          <w:rFonts w:ascii="Times New Roman" w:hAnsi="Times New Roman"/>
          <w:sz w:val="28"/>
          <w:szCs w:val="28"/>
        </w:rPr>
        <w:t>за счёт уменьшения объемов «МТР».</w:t>
      </w:r>
    </w:p>
    <w:p w:rsidR="00E03720" w:rsidRDefault="00E03720" w:rsidP="00E0372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B7C3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AB7C39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E03720" w:rsidRDefault="00E03720" w:rsidP="003F2E2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03720" w:rsidRDefault="00E03720" w:rsidP="00E03720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7.1 </w:t>
      </w: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C501F7">
        <w:rPr>
          <w:rFonts w:ascii="Times New Roman" w:hAnsi="Times New Roman"/>
          <w:sz w:val="28"/>
          <w:szCs w:val="28"/>
        </w:rPr>
        <w:t xml:space="preserve">предоставления </w:t>
      </w:r>
      <w:r w:rsidRPr="000D7B27">
        <w:rPr>
          <w:rFonts w:ascii="Times New Roman" w:hAnsi="Times New Roman"/>
          <w:sz w:val="28"/>
          <w:szCs w:val="28"/>
        </w:rPr>
        <w:t>амбулаторной</w:t>
      </w:r>
      <w:r w:rsidRPr="00C501F7">
        <w:rPr>
          <w:rFonts w:ascii="Times New Roman" w:hAnsi="Times New Roman"/>
          <w:sz w:val="28"/>
          <w:szCs w:val="28"/>
        </w:rPr>
        <w:t xml:space="preserve"> медицинской помо</w:t>
      </w:r>
      <w:r>
        <w:rPr>
          <w:rFonts w:ascii="Times New Roman" w:hAnsi="Times New Roman"/>
          <w:sz w:val="28"/>
          <w:szCs w:val="28"/>
        </w:rPr>
        <w:t xml:space="preserve">щи </w:t>
      </w:r>
      <w:r w:rsidRPr="000D7B27">
        <w:rPr>
          <w:rFonts w:ascii="Times New Roman" w:hAnsi="Times New Roman"/>
          <w:sz w:val="28"/>
          <w:szCs w:val="28"/>
        </w:rPr>
        <w:t xml:space="preserve">по блоку АПП </w:t>
      </w:r>
      <w:r>
        <w:rPr>
          <w:rFonts w:ascii="Times New Roman" w:hAnsi="Times New Roman"/>
          <w:sz w:val="28"/>
          <w:szCs w:val="28"/>
        </w:rPr>
        <w:t>ШСД</w:t>
      </w:r>
      <w:r w:rsidRPr="000D7B27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школа сахарного диабета</w:t>
      </w:r>
      <w:r w:rsidRPr="000D7B27">
        <w:rPr>
          <w:rFonts w:ascii="Times New Roman" w:hAnsi="Times New Roman"/>
          <w:sz w:val="28"/>
          <w:szCs w:val="28"/>
        </w:rPr>
        <w:t>) на 202</w:t>
      </w:r>
      <w:r>
        <w:rPr>
          <w:rFonts w:ascii="Times New Roman" w:hAnsi="Times New Roman"/>
          <w:sz w:val="28"/>
          <w:szCs w:val="28"/>
        </w:rPr>
        <w:t>3</w:t>
      </w:r>
      <w:r w:rsidRPr="000D7B27">
        <w:rPr>
          <w:rFonts w:ascii="Times New Roman" w:hAnsi="Times New Roman"/>
          <w:sz w:val="28"/>
          <w:szCs w:val="28"/>
        </w:rPr>
        <w:t xml:space="preserve">г.  </w:t>
      </w:r>
      <w:r>
        <w:rPr>
          <w:rFonts w:ascii="Times New Roman" w:hAnsi="Times New Roman"/>
          <w:sz w:val="28"/>
          <w:szCs w:val="28"/>
        </w:rPr>
        <w:t xml:space="preserve">за счёт уменьшения объемов «МТР» </w:t>
      </w:r>
      <w:r w:rsidR="00AE562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медицинских организаций, расположенных</w:t>
      </w:r>
      <w:r w:rsidRPr="00CA0BE9">
        <w:rPr>
          <w:rFonts w:ascii="Times New Roman" w:hAnsi="Times New Roman"/>
          <w:sz w:val="28"/>
          <w:szCs w:val="28"/>
        </w:rPr>
        <w:t xml:space="preserve"> в других субъектах РФ</w:t>
      </w:r>
      <w:r>
        <w:rPr>
          <w:rFonts w:ascii="Times New Roman" w:hAnsi="Times New Roman"/>
          <w:sz w:val="28"/>
          <w:szCs w:val="28"/>
        </w:rPr>
        <w:t>)</w:t>
      </w:r>
      <w:r w:rsidRPr="00C52BF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E562A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E03720" w:rsidRDefault="00E03720" w:rsidP="003F2E2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E562A" w:rsidRDefault="00AE562A" w:rsidP="00AE562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102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03720" w:rsidRDefault="00E03720" w:rsidP="003F2E2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F2E21" w:rsidRDefault="00AE562A" w:rsidP="003F2E2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3F2E2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F2E21">
        <w:rPr>
          <w:rFonts w:ascii="Times New Roman" w:hAnsi="Times New Roman"/>
          <w:sz w:val="28"/>
          <w:szCs w:val="28"/>
        </w:rPr>
        <w:t xml:space="preserve">О корректировке </w:t>
      </w:r>
      <w:r w:rsidR="003F2E21" w:rsidRPr="000D7B27">
        <w:rPr>
          <w:rFonts w:ascii="Times New Roman" w:hAnsi="Times New Roman"/>
          <w:sz w:val="28"/>
          <w:szCs w:val="28"/>
        </w:rPr>
        <w:t xml:space="preserve">объемов предоставления </w:t>
      </w:r>
      <w:r w:rsidR="003F2E21" w:rsidRPr="001B18AE">
        <w:rPr>
          <w:rFonts w:ascii="Times New Roman" w:hAnsi="Times New Roman"/>
          <w:sz w:val="28"/>
          <w:szCs w:val="28"/>
        </w:rPr>
        <w:t>скорой медицинской помощи на 2023 год</w:t>
      </w:r>
      <w:r w:rsidR="003F2E21">
        <w:rPr>
          <w:rFonts w:ascii="Times New Roman" w:hAnsi="Times New Roman"/>
          <w:sz w:val="28"/>
          <w:szCs w:val="28"/>
        </w:rPr>
        <w:t xml:space="preserve"> для вновь созданной медицинской организации </w:t>
      </w:r>
      <w:r w:rsidR="003F2E21" w:rsidRPr="001B18AE">
        <w:rPr>
          <w:rFonts w:ascii="Times New Roman" w:hAnsi="Times New Roman"/>
          <w:sz w:val="28"/>
          <w:szCs w:val="28"/>
        </w:rPr>
        <w:t>ГАУЗ «ВМССМП»</w:t>
      </w:r>
      <w:r w:rsidR="003F2E21">
        <w:rPr>
          <w:rFonts w:ascii="Times New Roman" w:hAnsi="Times New Roman"/>
          <w:sz w:val="28"/>
          <w:szCs w:val="28"/>
        </w:rPr>
        <w:t xml:space="preserve">. </w:t>
      </w:r>
    </w:p>
    <w:p w:rsidR="003F2E21" w:rsidRDefault="003F2E21" w:rsidP="003F2E2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B7C3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AB7C39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Рубцова И.В.</w:t>
      </w:r>
    </w:p>
    <w:p w:rsidR="003F2E21" w:rsidRPr="00006B58" w:rsidRDefault="003F2E21" w:rsidP="003F2E2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F2E21" w:rsidRPr="00750F5F" w:rsidRDefault="003F2E21" w:rsidP="003F2E2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3F2E21" w:rsidRDefault="003F2E21" w:rsidP="003F2E2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3F2E21" w:rsidRDefault="00AE562A" w:rsidP="003F2E21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3F2E21"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3F2E21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="0091714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F2E2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связи с внесением изменений в Тарифное соглашение на 2023г. в </w:t>
      </w:r>
      <w:r w:rsidR="003F2E21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части изменения к</w:t>
      </w:r>
      <w:r w:rsidR="003F2E21" w:rsidRPr="003F2E21">
        <w:rPr>
          <w:rFonts w:ascii="Times New Roman" w:hAnsi="Times New Roman"/>
          <w:bCs/>
          <w:color w:val="000000" w:themeColor="text1"/>
          <w:sz w:val="28"/>
          <w:szCs w:val="28"/>
        </w:rPr>
        <w:t>оэффициент</w:t>
      </w:r>
      <w:r w:rsidR="003F2E21"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="003F2E21" w:rsidRPr="003F2E2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дифференциации подушевого норматива </w:t>
      </w:r>
      <w:r w:rsidR="003F2E21">
        <w:rPr>
          <w:rFonts w:ascii="Times New Roman" w:hAnsi="Times New Roman"/>
          <w:bCs/>
          <w:color w:val="000000" w:themeColor="text1"/>
          <w:sz w:val="28"/>
          <w:szCs w:val="28"/>
        </w:rPr>
        <w:t>и подушевого</w:t>
      </w:r>
      <w:r w:rsidR="003F2E21" w:rsidRPr="003F2E2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</w:t>
      </w:r>
      <w:r w:rsidR="003F2E21"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="003F2E21" w:rsidRPr="003F2E2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скорой медицинской помощи с 01.04.2023 года</w:t>
      </w:r>
      <w:r w:rsidR="003F2E2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ГАУЗ «ВМССМП»,</w:t>
      </w:r>
      <w:r w:rsidR="003F2E21" w:rsidRPr="003F2E2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F2E21">
        <w:rPr>
          <w:rFonts w:ascii="Times New Roman" w:hAnsi="Times New Roman"/>
          <w:bCs/>
          <w:color w:val="000000" w:themeColor="text1"/>
          <w:sz w:val="28"/>
          <w:szCs w:val="28"/>
        </w:rPr>
        <w:t>скорректировать</w:t>
      </w:r>
      <w:r w:rsidR="003F2E21"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F2E21"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3F2E21" w:rsidRPr="000D7B27">
        <w:rPr>
          <w:rFonts w:ascii="Times New Roman" w:hAnsi="Times New Roman"/>
          <w:sz w:val="28"/>
          <w:szCs w:val="28"/>
        </w:rPr>
        <w:t xml:space="preserve">предоставления </w:t>
      </w:r>
      <w:r w:rsidR="003F2E21" w:rsidRPr="001B18AE">
        <w:rPr>
          <w:rFonts w:ascii="Times New Roman" w:hAnsi="Times New Roman"/>
          <w:sz w:val="28"/>
          <w:szCs w:val="28"/>
        </w:rPr>
        <w:t>скорой медицинской помощи на 2023 год</w:t>
      </w:r>
      <w:r w:rsidR="003F2E21">
        <w:rPr>
          <w:rFonts w:ascii="Times New Roman" w:hAnsi="Times New Roman"/>
          <w:sz w:val="28"/>
          <w:szCs w:val="28"/>
        </w:rPr>
        <w:t xml:space="preserve"> </w:t>
      </w:r>
      <w:r w:rsidR="003F2E21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3F2E21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3F2E21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3F2E21" w:rsidRDefault="003F2E21" w:rsidP="003F2E21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F2E21" w:rsidRDefault="003F2E21" w:rsidP="003F2E2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102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77AD3" w:rsidRDefault="00877AD3" w:rsidP="003B1F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B1FA2" w:rsidRDefault="00AE562A" w:rsidP="003B1FA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3B1FA2">
        <w:rPr>
          <w:rFonts w:ascii="Times New Roman" w:hAnsi="Times New Roman"/>
          <w:color w:val="000000" w:themeColor="text1"/>
          <w:sz w:val="28"/>
          <w:szCs w:val="28"/>
        </w:rPr>
        <w:t xml:space="preserve">. О </w:t>
      </w:r>
      <w:r w:rsidR="003B1FA2">
        <w:rPr>
          <w:rFonts w:ascii="Times New Roman" w:hAnsi="Times New Roman"/>
          <w:sz w:val="28"/>
          <w:szCs w:val="28"/>
        </w:rPr>
        <w:t>корректировке объемов предоставления амбулаторной медицинской помощи на 2023 год между ГАУЗ "ОВФД" и ГАУЗ «ДГБ» г. Орска по блоку «АПП МЕР».</w:t>
      </w:r>
    </w:p>
    <w:p w:rsidR="003B1FA2" w:rsidRDefault="003B1FA2" w:rsidP="003B1FA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AB7C39">
        <w:rPr>
          <w:rFonts w:ascii="Times New Roman" w:hAnsi="Times New Roman"/>
          <w:color w:val="000000" w:themeColor="text1"/>
          <w:sz w:val="28"/>
          <w:szCs w:val="28"/>
        </w:rPr>
        <w:t>Суханова Ю.Н.</w:t>
      </w:r>
    </w:p>
    <w:p w:rsidR="00DC343A" w:rsidRDefault="00DC343A" w:rsidP="00777F6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B1FA2" w:rsidRDefault="003B1FA2" w:rsidP="003B1FA2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3B1FA2" w:rsidRDefault="003B1FA2" w:rsidP="003B1FA2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3B1FA2" w:rsidRDefault="00AE562A" w:rsidP="00877AD3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="003B1FA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В связи с реорганизацией </w:t>
      </w:r>
      <w:r w:rsidR="003B1FA2">
        <w:rPr>
          <w:rFonts w:ascii="Times New Roman" w:hAnsi="Times New Roman"/>
          <w:sz w:val="28"/>
          <w:szCs w:val="28"/>
        </w:rPr>
        <w:t>ГАУЗ "ОВФД" скорректировать</w:t>
      </w:r>
      <w:r w:rsidR="003B1FA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B1FA2">
        <w:rPr>
          <w:rFonts w:ascii="Times New Roman" w:hAnsi="Times New Roman"/>
          <w:sz w:val="28"/>
          <w:szCs w:val="28"/>
        </w:rPr>
        <w:t xml:space="preserve">объемы предоставления амбулаторной медицинской помощи по блоку «АПП МЕР» </w:t>
      </w:r>
      <w:r w:rsidR="003B1FA2">
        <w:rPr>
          <w:rFonts w:ascii="Times New Roman" w:hAnsi="Times New Roman"/>
          <w:color w:val="000000" w:themeColor="text1"/>
          <w:sz w:val="28"/>
          <w:szCs w:val="28"/>
        </w:rPr>
        <w:t>в сторону увеличения объемов для</w:t>
      </w:r>
      <w:r w:rsidR="003B1FA2">
        <w:rPr>
          <w:rFonts w:ascii="Times New Roman" w:hAnsi="Times New Roman"/>
          <w:sz w:val="28"/>
          <w:szCs w:val="28"/>
        </w:rPr>
        <w:t xml:space="preserve"> ГАУЗ «ДГБ» г. Орска</w:t>
      </w:r>
      <w:r w:rsidR="00877AD3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3B1FA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3B1FA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3B1FA2" w:rsidRDefault="003B1FA2" w:rsidP="00D34C3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4572D" w:rsidRDefault="0054572D" w:rsidP="0054572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102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54572D" w:rsidRDefault="0054572D" w:rsidP="003A610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D84D11" w:rsidRDefault="00AE562A" w:rsidP="00D84D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D84D11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амбулаторных диагностических исследований на 202</w:t>
      </w:r>
      <w:r w:rsidR="00D84D11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D84D11"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по блоку «ДИ </w:t>
      </w:r>
      <w:r w:rsidR="00D84D1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тест </w:t>
      </w:r>
      <w:r w:rsidR="00D84D11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="00D84D11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D84D1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D84D11" w:rsidRPr="00CF15D6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 w:rsidR="00D84D11">
        <w:rPr>
          <w:rFonts w:ascii="Times New Roman" w:hAnsi="Times New Roman"/>
          <w:color w:val="000000" w:themeColor="text1"/>
          <w:sz w:val="28"/>
          <w:szCs w:val="28"/>
        </w:rPr>
        <w:t xml:space="preserve">у </w:t>
      </w:r>
      <w:r w:rsidR="00D84D11" w:rsidRPr="00D84D11">
        <w:rPr>
          <w:rFonts w:ascii="Times New Roman" w:hAnsi="Times New Roman"/>
          <w:color w:val="000000" w:themeColor="text1"/>
          <w:sz w:val="28"/>
          <w:szCs w:val="28"/>
        </w:rPr>
        <w:t>ГАУЗ «ГКБ № 1» г.Оренбурга</w:t>
      </w:r>
      <w:r w:rsidR="00D84D1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84D11" w:rsidRDefault="00D84D11" w:rsidP="00D84D1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57D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157D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D84D11" w:rsidRDefault="00D84D11" w:rsidP="00D84D1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84D11" w:rsidRPr="00CC3776" w:rsidRDefault="00D84D11" w:rsidP="00D84D1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D84D11" w:rsidRDefault="00D84D11" w:rsidP="00D84D11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CC3776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A83A25" w:rsidRDefault="00AE562A" w:rsidP="00A83A25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D84D11"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D84D11">
        <w:rPr>
          <w:rFonts w:ascii="Times New Roman" w:hAnsi="Times New Roman"/>
          <w:bCs/>
          <w:color w:val="000000" w:themeColor="text1"/>
          <w:sz w:val="28"/>
          <w:szCs w:val="28"/>
        </w:rPr>
        <w:t>Скорректировать</w:t>
      </w:r>
      <w:r w:rsidR="00D84D11"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D84D11"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D84D11"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амбулаторных диагностических исследований на </w:t>
      </w:r>
      <w:r w:rsidR="00A83A25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A83A25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A83A25"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по блоку «ДИ </w:t>
      </w:r>
      <w:r w:rsidR="00A83A2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тест </w:t>
      </w:r>
      <w:r w:rsidR="00A83A25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="00A83A25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A83A2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A83A25" w:rsidRPr="00CF15D6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 w:rsidR="00A83A25">
        <w:rPr>
          <w:rFonts w:ascii="Times New Roman" w:hAnsi="Times New Roman"/>
          <w:color w:val="000000" w:themeColor="text1"/>
          <w:sz w:val="28"/>
          <w:szCs w:val="28"/>
        </w:rPr>
        <w:t xml:space="preserve">у </w:t>
      </w:r>
      <w:r w:rsidR="00A83A25" w:rsidRPr="00D84D11">
        <w:rPr>
          <w:rFonts w:ascii="Times New Roman" w:hAnsi="Times New Roman"/>
          <w:color w:val="000000" w:themeColor="text1"/>
          <w:sz w:val="28"/>
          <w:szCs w:val="28"/>
        </w:rPr>
        <w:t>ГАУЗ «ГКБ № 1» г.</w:t>
      </w:r>
      <w:r w:rsidR="00877AD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83A25" w:rsidRPr="00D84D11">
        <w:rPr>
          <w:rFonts w:ascii="Times New Roman" w:hAnsi="Times New Roman"/>
          <w:color w:val="000000" w:themeColor="text1"/>
          <w:sz w:val="28"/>
          <w:szCs w:val="28"/>
        </w:rPr>
        <w:t>Оренбурга</w:t>
      </w:r>
      <w:r w:rsidR="00A83A25" w:rsidRPr="00A83A2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83A25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A83A25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A83A25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D84D11" w:rsidRPr="00FB5BF1" w:rsidRDefault="00AE562A" w:rsidP="00D84D1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D84D11" w:rsidRPr="00FB5B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D84D11" w:rsidRPr="00FB5BF1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564228" w:rsidRPr="00FB5BF1">
        <w:rPr>
          <w:rFonts w:ascii="Times New Roman" w:hAnsi="Times New Roman"/>
          <w:color w:val="000000" w:themeColor="text1"/>
          <w:sz w:val="28"/>
          <w:szCs w:val="28"/>
        </w:rPr>
        <w:t>апрель</w:t>
      </w:r>
      <w:r w:rsidR="00D84D11" w:rsidRPr="00FB5BF1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564228" w:rsidRPr="00FB5BF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84D11" w:rsidRPr="00FB5BF1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D84D11" w:rsidRPr="00CC3776" w:rsidRDefault="00D84D11" w:rsidP="00D84D1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84D11" w:rsidRDefault="00D84D11" w:rsidP="00D84D1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102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564228" w:rsidRPr="00CC3776" w:rsidRDefault="00564228" w:rsidP="00D84D1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D52B8" w:rsidRPr="00AE39B4" w:rsidRDefault="000D52B8" w:rsidP="000D52B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11</w:t>
      </w:r>
      <w:r w:rsidRPr="00AE39B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стационарной медицинской помощи по блоку «КС»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г.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между </w:t>
      </w:r>
      <w:r w:rsidRPr="000D52B8">
        <w:rPr>
          <w:rFonts w:ascii="Times New Roman" w:hAnsi="Times New Roman"/>
          <w:color w:val="000000" w:themeColor="text1"/>
          <w:sz w:val="28"/>
          <w:szCs w:val="28"/>
        </w:rPr>
        <w:t>ГАУЗ «ООКБ им. В.И. Войнова»</w:t>
      </w:r>
      <w:r w:rsidRPr="00FF76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Pr="00564228">
        <w:rPr>
          <w:rFonts w:ascii="Times New Roman" w:hAnsi="Times New Roman"/>
          <w:color w:val="000000" w:themeColor="text1"/>
          <w:sz w:val="28"/>
          <w:szCs w:val="28"/>
        </w:rPr>
        <w:t>ГАУЗ «ООКИБ»</w:t>
      </w:r>
      <w:r w:rsidRPr="00FF76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>
        <w:rPr>
          <w:rFonts w:ascii="Times New Roman" w:hAnsi="Times New Roman"/>
          <w:color w:val="000000" w:themeColor="text1"/>
          <w:sz w:val="28"/>
          <w:szCs w:val="28"/>
        </w:rPr>
        <w:t>у МО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84D11" w:rsidRPr="00CC3776" w:rsidRDefault="00D84D11" w:rsidP="00D84D1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64228" w:rsidRPr="00CC3776" w:rsidRDefault="00564228" w:rsidP="0056422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64228" w:rsidRDefault="00564228" w:rsidP="00564228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CC3776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64228" w:rsidRPr="00CC3776" w:rsidRDefault="00AE562A" w:rsidP="0056422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11</w:t>
      </w:r>
      <w:r w:rsidR="00564228"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564228">
        <w:rPr>
          <w:rFonts w:ascii="Times New Roman" w:hAnsi="Times New Roman"/>
          <w:bCs/>
          <w:color w:val="000000" w:themeColor="text1"/>
          <w:sz w:val="28"/>
          <w:szCs w:val="28"/>
        </w:rPr>
        <w:t>Скорректировать</w:t>
      </w:r>
      <w:r w:rsidR="00564228"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564228"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564228" w:rsidRPr="001157D7">
        <w:rPr>
          <w:rFonts w:ascii="Times New Roman" w:hAnsi="Times New Roman"/>
          <w:color w:val="000000" w:themeColor="text1"/>
          <w:sz w:val="28"/>
          <w:szCs w:val="28"/>
        </w:rPr>
        <w:t>стационар</w:t>
      </w:r>
      <w:r w:rsidR="00564228">
        <w:rPr>
          <w:rFonts w:ascii="Times New Roman" w:hAnsi="Times New Roman"/>
          <w:color w:val="000000" w:themeColor="text1"/>
          <w:sz w:val="28"/>
          <w:szCs w:val="28"/>
        </w:rPr>
        <w:t>ной</w:t>
      </w:r>
      <w:r w:rsidR="00564228" w:rsidRPr="001157D7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медицинской помощи по блоку «</w:t>
      </w:r>
      <w:r w:rsidR="00564228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564228" w:rsidRPr="001157D7">
        <w:rPr>
          <w:rFonts w:ascii="Times New Roman" w:hAnsi="Times New Roman"/>
          <w:color w:val="000000" w:themeColor="text1"/>
          <w:sz w:val="28"/>
          <w:szCs w:val="28"/>
        </w:rPr>
        <w:t>С» на 202</w:t>
      </w:r>
      <w:r w:rsidR="0056422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564228" w:rsidRPr="001157D7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="00564228"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564228"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564228" w:rsidRPr="00393AB1" w:rsidRDefault="00877AD3" w:rsidP="0056422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1</w:t>
      </w:r>
      <w:r w:rsidR="00AE562A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56422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564228"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564228">
        <w:rPr>
          <w:rFonts w:ascii="Times New Roman" w:hAnsi="Times New Roman"/>
          <w:color w:val="000000" w:themeColor="text1"/>
          <w:sz w:val="28"/>
          <w:szCs w:val="28"/>
        </w:rPr>
        <w:t>апрель</w:t>
      </w:r>
      <w:r w:rsidR="00564228"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56422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564228"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564228" w:rsidRPr="00CC3776" w:rsidRDefault="00564228" w:rsidP="0056422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64228" w:rsidRDefault="00564228" w:rsidP="0056422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102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3A6102" w:rsidRPr="003B1FA2" w:rsidRDefault="003A6102" w:rsidP="000341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64228" w:rsidRPr="00AE39B4" w:rsidRDefault="00564228" w:rsidP="0056422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AE562A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AE39B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стационарной медицинской помощи по блоку «КС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РОД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»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г.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>
        <w:rPr>
          <w:rFonts w:ascii="Times New Roman" w:hAnsi="Times New Roman"/>
          <w:color w:val="000000" w:themeColor="text1"/>
          <w:sz w:val="28"/>
          <w:szCs w:val="28"/>
        </w:rPr>
        <w:t>у МО и инициативе МЗОО.</w:t>
      </w:r>
    </w:p>
    <w:p w:rsidR="00564228" w:rsidRDefault="00564228" w:rsidP="0056422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39B4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564228" w:rsidRPr="00CC3776" w:rsidRDefault="00564228" w:rsidP="0056422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64228" w:rsidRPr="00CC3776" w:rsidRDefault="00564228" w:rsidP="0056422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64228" w:rsidRDefault="00564228" w:rsidP="00564228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CC3776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64228" w:rsidRPr="00CC3776" w:rsidRDefault="00564228" w:rsidP="0056422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AE562A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Скорректировать</w:t>
      </w:r>
      <w:r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1157D7">
        <w:rPr>
          <w:rFonts w:ascii="Times New Roman" w:hAnsi="Times New Roman"/>
          <w:color w:val="000000" w:themeColor="text1"/>
          <w:sz w:val="28"/>
          <w:szCs w:val="28"/>
        </w:rPr>
        <w:t>стационар</w:t>
      </w:r>
      <w:r>
        <w:rPr>
          <w:rFonts w:ascii="Times New Roman" w:hAnsi="Times New Roman"/>
          <w:color w:val="000000" w:themeColor="text1"/>
          <w:sz w:val="28"/>
          <w:szCs w:val="28"/>
        </w:rPr>
        <w:t>ной</w:t>
      </w:r>
      <w:r w:rsidRPr="001157D7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медицинской помощи по блоку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«КС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РОД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»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 w:rsidR="00877AD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E562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564228" w:rsidRPr="00393AB1" w:rsidRDefault="00564228" w:rsidP="0056422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AE562A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апрель</w:t>
      </w:r>
      <w:r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564228" w:rsidRPr="00CC3776" w:rsidRDefault="00564228" w:rsidP="0056422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64228" w:rsidRDefault="00564228" w:rsidP="0056422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102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E816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воздержались -0.</w:t>
      </w:r>
    </w:p>
    <w:p w:rsidR="00344E95" w:rsidRPr="00564228" w:rsidRDefault="00344E95" w:rsidP="000341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3417A" w:rsidRPr="007667D9" w:rsidRDefault="0003417A" w:rsidP="000341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Т.Л. ______________________</w:t>
      </w:r>
    </w:p>
    <w:p w:rsidR="0003417A" w:rsidRPr="007667D9" w:rsidRDefault="0003417A" w:rsidP="000341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3417A" w:rsidRPr="007667D9" w:rsidRDefault="0003417A" w:rsidP="000341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p w:rsidR="0003417A" w:rsidRPr="007667D9" w:rsidRDefault="0003417A" w:rsidP="000341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E816CD" w:rsidRPr="008930D1" w:rsidTr="0063281E">
        <w:trPr>
          <w:trHeight w:val="167"/>
        </w:trPr>
        <w:tc>
          <w:tcPr>
            <w:tcW w:w="5004" w:type="dxa"/>
            <w:shd w:val="clear" w:color="auto" w:fill="auto"/>
          </w:tcPr>
          <w:p w:rsidR="00E816CD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816CD" w:rsidRPr="000334BD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E816CD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816CD" w:rsidRPr="008930D1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E816CD" w:rsidRPr="008930D1" w:rsidTr="0063281E">
        <w:trPr>
          <w:trHeight w:val="633"/>
        </w:trPr>
        <w:tc>
          <w:tcPr>
            <w:tcW w:w="5004" w:type="dxa"/>
            <w:shd w:val="clear" w:color="auto" w:fill="auto"/>
          </w:tcPr>
          <w:p w:rsidR="00E816CD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816CD" w:rsidRPr="000B3992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E816CD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816CD" w:rsidRPr="008930D1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816CD" w:rsidRPr="008930D1" w:rsidTr="0063281E">
        <w:trPr>
          <w:trHeight w:val="633"/>
        </w:trPr>
        <w:tc>
          <w:tcPr>
            <w:tcW w:w="5004" w:type="dxa"/>
            <w:shd w:val="clear" w:color="auto" w:fill="auto"/>
          </w:tcPr>
          <w:p w:rsidR="00E816CD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816CD" w:rsidRPr="00B67642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 С.В.___________________</w:t>
            </w:r>
          </w:p>
        </w:tc>
        <w:tc>
          <w:tcPr>
            <w:tcW w:w="4968" w:type="dxa"/>
            <w:shd w:val="clear" w:color="auto" w:fill="auto"/>
          </w:tcPr>
          <w:p w:rsidR="00E816CD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816CD" w:rsidRPr="008930D1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Д.В._____________________</w:t>
            </w:r>
          </w:p>
        </w:tc>
      </w:tr>
      <w:tr w:rsidR="00E816CD" w:rsidRPr="008930D1" w:rsidTr="0063281E">
        <w:trPr>
          <w:trHeight w:val="633"/>
        </w:trPr>
        <w:tc>
          <w:tcPr>
            <w:tcW w:w="5004" w:type="dxa"/>
            <w:shd w:val="clear" w:color="auto" w:fill="auto"/>
          </w:tcPr>
          <w:p w:rsidR="00E816CD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816CD" w:rsidRPr="000B3992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E816CD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816CD" w:rsidRPr="008930D1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</w:tr>
      <w:tr w:rsidR="00E816CD" w:rsidRPr="008930D1" w:rsidTr="0063281E">
        <w:trPr>
          <w:trHeight w:val="633"/>
        </w:trPr>
        <w:tc>
          <w:tcPr>
            <w:tcW w:w="5004" w:type="dxa"/>
            <w:shd w:val="clear" w:color="auto" w:fill="auto"/>
          </w:tcPr>
          <w:p w:rsidR="00E816CD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816CD" w:rsidRPr="000334BD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 Д.К.___________________</w:t>
            </w:r>
          </w:p>
        </w:tc>
        <w:tc>
          <w:tcPr>
            <w:tcW w:w="4968" w:type="dxa"/>
            <w:shd w:val="clear" w:color="auto" w:fill="auto"/>
          </w:tcPr>
          <w:p w:rsidR="00E816CD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816CD" w:rsidRPr="008930D1" w:rsidRDefault="00E816CD" w:rsidP="00E816C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C1025B" w:rsidRPr="008930D1" w:rsidTr="0063281E">
        <w:trPr>
          <w:trHeight w:val="766"/>
        </w:trPr>
        <w:tc>
          <w:tcPr>
            <w:tcW w:w="5004" w:type="dxa"/>
            <w:shd w:val="clear" w:color="auto" w:fill="auto"/>
          </w:tcPr>
          <w:p w:rsidR="00C1025B" w:rsidRPr="000334BD" w:rsidRDefault="00C1025B" w:rsidP="00C102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025B" w:rsidRPr="000334BD" w:rsidRDefault="00C1025B" w:rsidP="00C102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C1025B" w:rsidRPr="008930D1" w:rsidRDefault="00C1025B" w:rsidP="00C102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025B" w:rsidRPr="008930D1" w:rsidRDefault="00C1025B" w:rsidP="00C102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C1025B" w:rsidRPr="00B67642" w:rsidTr="0063281E">
        <w:trPr>
          <w:trHeight w:val="633"/>
        </w:trPr>
        <w:tc>
          <w:tcPr>
            <w:tcW w:w="5004" w:type="dxa"/>
            <w:shd w:val="clear" w:color="auto" w:fill="auto"/>
          </w:tcPr>
          <w:p w:rsidR="00C1025B" w:rsidRDefault="00C1025B" w:rsidP="00C102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025B" w:rsidRPr="000334BD" w:rsidRDefault="00C1025B" w:rsidP="00C102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</w:t>
            </w:r>
          </w:p>
        </w:tc>
        <w:tc>
          <w:tcPr>
            <w:tcW w:w="4968" w:type="dxa"/>
          </w:tcPr>
          <w:p w:rsidR="00C1025B" w:rsidRDefault="00C1025B" w:rsidP="00C102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025B" w:rsidRPr="008930D1" w:rsidRDefault="00C1025B" w:rsidP="00C102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</w:tbl>
    <w:p w:rsidR="00287BCB" w:rsidRDefault="00287BCB" w:rsidP="0003417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0" w:name="_GoBack"/>
      <w:bookmarkEnd w:id="0"/>
    </w:p>
    <w:sectPr w:rsidR="00287BCB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FD4" w:rsidRDefault="00032FD4">
      <w:r>
        <w:separator/>
      </w:r>
    </w:p>
  </w:endnote>
  <w:endnote w:type="continuationSeparator" w:id="0">
    <w:p w:rsidR="00032FD4" w:rsidRDefault="0003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05693">
      <w:rPr>
        <w:rStyle w:val="a5"/>
        <w:noProof/>
      </w:rPr>
      <w:t>6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FD4" w:rsidRDefault="00032FD4">
      <w:r>
        <w:separator/>
      </w:r>
    </w:p>
  </w:footnote>
  <w:footnote w:type="continuationSeparator" w:id="0">
    <w:p w:rsidR="00032FD4" w:rsidRDefault="00032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62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17BC6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2436"/>
    <w:rsid w:val="000D246E"/>
    <w:rsid w:val="000D46C4"/>
    <w:rsid w:val="000D47D7"/>
    <w:rsid w:val="000D52B8"/>
    <w:rsid w:val="000D7B2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1572"/>
    <w:rsid w:val="00121865"/>
    <w:rsid w:val="00123414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B043A"/>
    <w:rsid w:val="001B0AF4"/>
    <w:rsid w:val="001B0E80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EDB"/>
    <w:rsid w:val="001E3F64"/>
    <w:rsid w:val="001E48E3"/>
    <w:rsid w:val="001E4B7E"/>
    <w:rsid w:val="001E4CA2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0F02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2AAE"/>
    <w:rsid w:val="00283252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5CB6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1D7"/>
    <w:rsid w:val="0038259E"/>
    <w:rsid w:val="00382778"/>
    <w:rsid w:val="00382C52"/>
    <w:rsid w:val="00382E97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7E"/>
    <w:rsid w:val="003A6A2C"/>
    <w:rsid w:val="003A6A66"/>
    <w:rsid w:val="003A6DC7"/>
    <w:rsid w:val="003A7157"/>
    <w:rsid w:val="003B10F5"/>
    <w:rsid w:val="003B1FA2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AFB"/>
    <w:rsid w:val="003F1C27"/>
    <w:rsid w:val="003F2E21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494B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B4A"/>
    <w:rsid w:val="0047772F"/>
    <w:rsid w:val="004777B2"/>
    <w:rsid w:val="004778A9"/>
    <w:rsid w:val="00477C1B"/>
    <w:rsid w:val="004807A1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7E9E"/>
    <w:rsid w:val="004D0B7D"/>
    <w:rsid w:val="004D0C1C"/>
    <w:rsid w:val="004D16A5"/>
    <w:rsid w:val="004D1B62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47D3"/>
    <w:rsid w:val="00515005"/>
    <w:rsid w:val="005153E4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72D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228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C8C"/>
    <w:rsid w:val="005C556C"/>
    <w:rsid w:val="005C56CA"/>
    <w:rsid w:val="005C72C2"/>
    <w:rsid w:val="005C7D08"/>
    <w:rsid w:val="005D07E3"/>
    <w:rsid w:val="005D08D5"/>
    <w:rsid w:val="005D2291"/>
    <w:rsid w:val="005D26CA"/>
    <w:rsid w:val="005D2C14"/>
    <w:rsid w:val="005D4697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693"/>
    <w:rsid w:val="00605DF9"/>
    <w:rsid w:val="00606E64"/>
    <w:rsid w:val="006101C7"/>
    <w:rsid w:val="00610249"/>
    <w:rsid w:val="0061434A"/>
    <w:rsid w:val="00614AC0"/>
    <w:rsid w:val="0061536D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91530"/>
    <w:rsid w:val="00692BAC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F3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3AF"/>
    <w:rsid w:val="006D2B3A"/>
    <w:rsid w:val="006D2D01"/>
    <w:rsid w:val="006D2E5B"/>
    <w:rsid w:val="006D6AF7"/>
    <w:rsid w:val="006D7297"/>
    <w:rsid w:val="006D7DEB"/>
    <w:rsid w:val="006E0583"/>
    <w:rsid w:val="006E1E3E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A05"/>
    <w:rsid w:val="006F0C7E"/>
    <w:rsid w:val="006F0FB7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73BB"/>
    <w:rsid w:val="00747F1B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1345"/>
    <w:rsid w:val="007721AA"/>
    <w:rsid w:val="0077240C"/>
    <w:rsid w:val="00772884"/>
    <w:rsid w:val="00772E6D"/>
    <w:rsid w:val="0077339C"/>
    <w:rsid w:val="00775405"/>
    <w:rsid w:val="00775BED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36D2"/>
    <w:rsid w:val="00794D8D"/>
    <w:rsid w:val="00794F1A"/>
    <w:rsid w:val="00795AC8"/>
    <w:rsid w:val="007A0773"/>
    <w:rsid w:val="007A08E4"/>
    <w:rsid w:val="007A0E1F"/>
    <w:rsid w:val="007A1913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51"/>
    <w:rsid w:val="007B5EAB"/>
    <w:rsid w:val="007B613E"/>
    <w:rsid w:val="007B62AA"/>
    <w:rsid w:val="007B68E0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61C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4D45"/>
    <w:rsid w:val="00835682"/>
    <w:rsid w:val="00835976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91F"/>
    <w:rsid w:val="00847BF8"/>
    <w:rsid w:val="00850698"/>
    <w:rsid w:val="00852AA7"/>
    <w:rsid w:val="0085439A"/>
    <w:rsid w:val="00854F2D"/>
    <w:rsid w:val="008550EC"/>
    <w:rsid w:val="0085543B"/>
    <w:rsid w:val="00856F6E"/>
    <w:rsid w:val="00860942"/>
    <w:rsid w:val="00862D7F"/>
    <w:rsid w:val="008633AF"/>
    <w:rsid w:val="00863983"/>
    <w:rsid w:val="0086409A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77AD3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14A5"/>
    <w:rsid w:val="008920BE"/>
    <w:rsid w:val="00892BED"/>
    <w:rsid w:val="00892D18"/>
    <w:rsid w:val="00893AB0"/>
    <w:rsid w:val="00894034"/>
    <w:rsid w:val="00894082"/>
    <w:rsid w:val="00894291"/>
    <w:rsid w:val="00894882"/>
    <w:rsid w:val="0089488E"/>
    <w:rsid w:val="008967C6"/>
    <w:rsid w:val="008969F5"/>
    <w:rsid w:val="00896CA1"/>
    <w:rsid w:val="0089775B"/>
    <w:rsid w:val="00897C67"/>
    <w:rsid w:val="00897CEB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4EBC"/>
    <w:rsid w:val="008C5C2B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410"/>
    <w:rsid w:val="0090072A"/>
    <w:rsid w:val="0090178E"/>
    <w:rsid w:val="009032D0"/>
    <w:rsid w:val="00905567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1714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B24"/>
    <w:rsid w:val="00934F25"/>
    <w:rsid w:val="00935B96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286"/>
    <w:rsid w:val="009A1CE6"/>
    <w:rsid w:val="009A1E61"/>
    <w:rsid w:val="009A2D74"/>
    <w:rsid w:val="009A431D"/>
    <w:rsid w:val="009A73FC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BF5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3A25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F55"/>
    <w:rsid w:val="00AE562A"/>
    <w:rsid w:val="00AE622E"/>
    <w:rsid w:val="00AE78BF"/>
    <w:rsid w:val="00AE7B99"/>
    <w:rsid w:val="00AF1CC5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307B0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A0D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6CC"/>
    <w:rsid w:val="00B76BBF"/>
    <w:rsid w:val="00B77486"/>
    <w:rsid w:val="00B803AE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401"/>
    <w:rsid w:val="00B85D1F"/>
    <w:rsid w:val="00B874DE"/>
    <w:rsid w:val="00B87C5D"/>
    <w:rsid w:val="00B87FA2"/>
    <w:rsid w:val="00B91790"/>
    <w:rsid w:val="00B92859"/>
    <w:rsid w:val="00B9289F"/>
    <w:rsid w:val="00B92D16"/>
    <w:rsid w:val="00B92F3B"/>
    <w:rsid w:val="00B92F5B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F8C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DC"/>
    <w:rsid w:val="00C01D10"/>
    <w:rsid w:val="00C02261"/>
    <w:rsid w:val="00C0279E"/>
    <w:rsid w:val="00C04B85"/>
    <w:rsid w:val="00C04E4E"/>
    <w:rsid w:val="00C05237"/>
    <w:rsid w:val="00C05680"/>
    <w:rsid w:val="00C06B1C"/>
    <w:rsid w:val="00C07170"/>
    <w:rsid w:val="00C072E1"/>
    <w:rsid w:val="00C0761D"/>
    <w:rsid w:val="00C07B8A"/>
    <w:rsid w:val="00C1025B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1F8B"/>
    <w:rsid w:val="00C227F6"/>
    <w:rsid w:val="00C230BF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D44"/>
    <w:rsid w:val="00C52182"/>
    <w:rsid w:val="00C52BF2"/>
    <w:rsid w:val="00C5362A"/>
    <w:rsid w:val="00C53CFC"/>
    <w:rsid w:val="00C53F88"/>
    <w:rsid w:val="00C54131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42F0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700A"/>
    <w:rsid w:val="00CE01EE"/>
    <w:rsid w:val="00CE08FD"/>
    <w:rsid w:val="00CE130A"/>
    <w:rsid w:val="00CE2220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06A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16"/>
    <w:rsid w:val="00D761A6"/>
    <w:rsid w:val="00D80841"/>
    <w:rsid w:val="00D80C36"/>
    <w:rsid w:val="00D81A52"/>
    <w:rsid w:val="00D83E3C"/>
    <w:rsid w:val="00D84D11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96F12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B23AA"/>
    <w:rsid w:val="00DB26AE"/>
    <w:rsid w:val="00DB3070"/>
    <w:rsid w:val="00DB3B85"/>
    <w:rsid w:val="00DB3D3F"/>
    <w:rsid w:val="00DB48AA"/>
    <w:rsid w:val="00DB4F9C"/>
    <w:rsid w:val="00DB4FFB"/>
    <w:rsid w:val="00DB6284"/>
    <w:rsid w:val="00DB693D"/>
    <w:rsid w:val="00DB6CB0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3124"/>
    <w:rsid w:val="00DD32BB"/>
    <w:rsid w:val="00DD36B6"/>
    <w:rsid w:val="00DD51FB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20"/>
    <w:rsid w:val="00E03744"/>
    <w:rsid w:val="00E044EA"/>
    <w:rsid w:val="00E04601"/>
    <w:rsid w:val="00E0594F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3F19"/>
    <w:rsid w:val="00E54106"/>
    <w:rsid w:val="00E54121"/>
    <w:rsid w:val="00E54AF7"/>
    <w:rsid w:val="00E55537"/>
    <w:rsid w:val="00E55F9C"/>
    <w:rsid w:val="00E5726B"/>
    <w:rsid w:val="00E5779F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6CD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37DE6"/>
    <w:rsid w:val="00F40C16"/>
    <w:rsid w:val="00F415B8"/>
    <w:rsid w:val="00F42AA7"/>
    <w:rsid w:val="00F43841"/>
    <w:rsid w:val="00F44575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0C7"/>
    <w:rsid w:val="00F94B87"/>
    <w:rsid w:val="00F94F34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B0B"/>
    <w:rsid w:val="00FB0EDA"/>
    <w:rsid w:val="00FB2A02"/>
    <w:rsid w:val="00FB3451"/>
    <w:rsid w:val="00FB5BF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D13"/>
    <w:rsid w:val="00FC547D"/>
    <w:rsid w:val="00FC7C38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F4C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2849"/>
    <o:shapelayout v:ext="edit">
      <o:idmap v:ext="edit" data="1"/>
    </o:shapelayout>
  </w:shapeDefaults>
  <w:decimalSymbol w:val=","/>
  <w:listSeparator w:val=";"/>
  <w14:docId w14:val="7099F756"/>
  <w15:docId w15:val="{F6D09D7D-09AA-4F90-88EF-577BEBDE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4903</TotalTime>
  <Pages>6</Pages>
  <Words>1473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75</cp:revision>
  <cp:lastPrinted>2022-10-07T05:49:00Z</cp:lastPrinted>
  <dcterms:created xsi:type="dcterms:W3CDTF">2022-10-26T14:50:00Z</dcterms:created>
  <dcterms:modified xsi:type="dcterms:W3CDTF">2023-05-02T05:32:00Z</dcterms:modified>
</cp:coreProperties>
</file>